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F3" w:rsidRDefault="00DF23F3" w:rsidP="00DF23F3">
      <w:pPr>
        <w:pStyle w:val="1"/>
        <w:rPr>
          <w:rFonts w:ascii="Verdana" w:hAnsi="Verdana"/>
          <w:sz w:val="20"/>
        </w:rPr>
      </w:pPr>
      <w:r>
        <w:rPr>
          <w:rFonts w:ascii="Verdana" w:hAnsi="Verdana"/>
          <w:sz w:val="20"/>
        </w:rPr>
        <w:t xml:space="preserve">ΕΛΛΗΝΙΚΗ ΔΗΜΟΚΡΑΤΙΑ </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ΔΗΜΟΣ ΕΜΜ.ΠΑΠΠΑ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ΕΝΟΤΗΤΑ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ΕΜΜΑΝΟΥΗΛ ΠΑΠΠΑ</w:t>
      </w:r>
    </w:p>
    <w:p w:rsidR="00DF23F3" w:rsidRDefault="00DF23F3" w:rsidP="00DF23F3">
      <w:pPr>
        <w:tabs>
          <w:tab w:val="left" w:pos="2925"/>
        </w:tabs>
        <w:spacing w:line="360" w:lineRule="auto"/>
        <w:rPr>
          <w:rFonts w:ascii="Verdana" w:hAnsi="Verdana"/>
          <w:b/>
          <w:sz w:val="20"/>
          <w:szCs w:val="20"/>
        </w:rPr>
      </w:pPr>
      <w:r>
        <w:rPr>
          <w:rFonts w:ascii="Verdana" w:hAnsi="Verdana"/>
          <w:b/>
          <w:sz w:val="20"/>
          <w:szCs w:val="20"/>
        </w:rPr>
        <w:t>ΔΗΜΟΤΙΚΗ ΚΟΙΝΟΤΗΤΑ ΧΡΥΣΟΥ</w:t>
      </w:r>
    </w:p>
    <w:p w:rsidR="00DF23F3" w:rsidRDefault="00DF23F3" w:rsidP="00DF23F3">
      <w:pPr>
        <w:tabs>
          <w:tab w:val="left" w:pos="2925"/>
        </w:tabs>
        <w:spacing w:line="360" w:lineRule="auto"/>
        <w:rPr>
          <w:rFonts w:ascii="Verdana" w:hAnsi="Verdana"/>
          <w:b/>
          <w:color w:val="0000FF"/>
          <w:sz w:val="20"/>
        </w:rPr>
      </w:pPr>
      <w:r>
        <w:rPr>
          <w:rFonts w:ascii="Verdana" w:hAnsi="Verdana"/>
          <w:b/>
          <w:sz w:val="20"/>
          <w:szCs w:val="20"/>
        </w:rPr>
        <w:tab/>
      </w:r>
    </w:p>
    <w:p w:rsidR="00DF23F3" w:rsidRDefault="00BC58CA" w:rsidP="00DF23F3">
      <w:pPr>
        <w:spacing w:line="360" w:lineRule="auto"/>
        <w:ind w:left="2880" w:right="-1091"/>
        <w:rPr>
          <w:rFonts w:ascii="Verdana" w:hAnsi="Verdana"/>
          <w:b/>
          <w:sz w:val="20"/>
          <w:szCs w:val="20"/>
          <w:u w:val="single"/>
        </w:rPr>
      </w:pPr>
      <w:proofErr w:type="spellStart"/>
      <w:r>
        <w:rPr>
          <w:rFonts w:ascii="Verdana" w:hAnsi="Verdana"/>
          <w:b/>
          <w:sz w:val="20"/>
          <w:szCs w:val="20"/>
          <w:u w:val="single"/>
        </w:rPr>
        <w:t>Αριθ.Αποφ</w:t>
      </w:r>
      <w:proofErr w:type="spellEnd"/>
      <w:r>
        <w:rPr>
          <w:rFonts w:ascii="Verdana" w:hAnsi="Verdana"/>
          <w:b/>
          <w:sz w:val="20"/>
          <w:szCs w:val="20"/>
          <w:u w:val="single"/>
        </w:rPr>
        <w:t xml:space="preserve"> 9</w:t>
      </w:r>
      <w:r w:rsidR="001F652B">
        <w:rPr>
          <w:rFonts w:ascii="Verdana" w:hAnsi="Verdana"/>
          <w:b/>
          <w:sz w:val="20"/>
          <w:szCs w:val="20"/>
          <w:u w:val="single"/>
        </w:rPr>
        <w:t>/2015</w:t>
      </w:r>
    </w:p>
    <w:p w:rsidR="00DF23F3" w:rsidRDefault="00DF23F3" w:rsidP="00DF23F3">
      <w:pPr>
        <w:spacing w:line="360" w:lineRule="auto"/>
        <w:rPr>
          <w:rFonts w:ascii="Verdana" w:hAnsi="Verdana"/>
          <w:sz w:val="20"/>
          <w:szCs w:val="20"/>
        </w:rPr>
      </w:pPr>
    </w:p>
    <w:p w:rsidR="00DF23F3" w:rsidRDefault="00DF23F3" w:rsidP="00DF23F3">
      <w:pPr>
        <w:spacing w:line="360" w:lineRule="auto"/>
        <w:jc w:val="center"/>
        <w:rPr>
          <w:rFonts w:ascii="Verdana" w:hAnsi="Verdana"/>
          <w:b/>
          <w:sz w:val="20"/>
          <w:szCs w:val="20"/>
        </w:rPr>
      </w:pPr>
      <w:r>
        <w:rPr>
          <w:rFonts w:ascii="Verdana" w:hAnsi="Verdana"/>
          <w:b/>
          <w:sz w:val="20"/>
          <w:szCs w:val="20"/>
        </w:rPr>
        <w:t>ΑΠΟΣΠΑΣΜΑ</w:t>
      </w:r>
    </w:p>
    <w:p w:rsidR="00DF23F3" w:rsidRDefault="00E92C85" w:rsidP="00DF23F3">
      <w:pPr>
        <w:spacing w:line="360" w:lineRule="auto"/>
        <w:ind w:right="-99"/>
        <w:jc w:val="center"/>
        <w:rPr>
          <w:rFonts w:ascii="Verdana" w:hAnsi="Verdana"/>
          <w:b/>
          <w:sz w:val="20"/>
          <w:szCs w:val="20"/>
        </w:rPr>
      </w:pPr>
      <w:r>
        <w:rPr>
          <w:rFonts w:ascii="Verdana" w:hAnsi="Verdana"/>
          <w:b/>
          <w:sz w:val="20"/>
          <w:szCs w:val="20"/>
        </w:rPr>
        <w:t>Από το Πρακτικό 2</w:t>
      </w:r>
      <w:r w:rsidR="001F652B">
        <w:rPr>
          <w:rFonts w:ascii="Verdana" w:hAnsi="Verdana"/>
          <w:b/>
          <w:sz w:val="20"/>
          <w:szCs w:val="20"/>
        </w:rPr>
        <w:t>/2015</w:t>
      </w:r>
      <w:r w:rsidR="00DF23F3">
        <w:rPr>
          <w:rFonts w:ascii="Verdana" w:hAnsi="Verdana"/>
          <w:b/>
          <w:sz w:val="20"/>
          <w:szCs w:val="20"/>
        </w:rPr>
        <w:t xml:space="preserve"> της συνεδρίασης του Συμβουλίου της Δημοτικής Κοινότητας ΧΡΥΣΟΥ του Δήμου ΕΜΜΑΝΟΥΗΛ ΠΑΠΠΑ</w:t>
      </w:r>
    </w:p>
    <w:p w:rsidR="00DF23F3" w:rsidRDefault="00DF23F3" w:rsidP="00DF23F3">
      <w:pPr>
        <w:spacing w:line="360" w:lineRule="auto"/>
        <w:rPr>
          <w:rFonts w:ascii="Verdana" w:hAnsi="Verdana"/>
          <w:sz w:val="20"/>
          <w:szCs w:val="20"/>
        </w:rPr>
      </w:pPr>
    </w:p>
    <w:p w:rsidR="008F1C9F" w:rsidRPr="008F1C9F" w:rsidRDefault="00DF23F3" w:rsidP="008F1C9F">
      <w:pPr>
        <w:pStyle w:val="2"/>
        <w:ind w:left="360" w:right="43"/>
        <w:rPr>
          <w:rFonts w:ascii="Verdana" w:hAnsi="Verdana"/>
          <w:b/>
          <w:sz w:val="20"/>
        </w:rPr>
      </w:pPr>
      <w:r>
        <w:rPr>
          <w:rFonts w:ascii="Verdana" w:hAnsi="Verdana"/>
          <w:b/>
          <w:sz w:val="20"/>
        </w:rPr>
        <w:t xml:space="preserve">ΘΕΜΑ: </w:t>
      </w:r>
      <w:r w:rsidR="00BC58CA">
        <w:rPr>
          <w:rFonts w:ascii="Verdana" w:hAnsi="Verdana"/>
          <w:b/>
          <w:sz w:val="20"/>
        </w:rPr>
        <w:t>πρόταση για την προμήθεια οστεοθηκών για το οστεοφυλάκιο Χρυσού.</w:t>
      </w:r>
    </w:p>
    <w:tbl>
      <w:tblPr>
        <w:tblW w:w="13108" w:type="dxa"/>
        <w:tblLayout w:type="fixed"/>
        <w:tblLook w:val="04A0"/>
      </w:tblPr>
      <w:tblGrid>
        <w:gridCol w:w="8472"/>
        <w:gridCol w:w="4636"/>
      </w:tblGrid>
      <w:tr w:rsidR="00DF23F3" w:rsidTr="00C10B91">
        <w:tc>
          <w:tcPr>
            <w:tcW w:w="8472" w:type="dxa"/>
          </w:tcPr>
          <w:p w:rsidR="00DF23F3" w:rsidRDefault="00DF23F3" w:rsidP="001F652B">
            <w:pPr>
              <w:spacing w:after="200" w:line="276" w:lineRule="auto"/>
              <w:rPr>
                <w:rFonts w:ascii="Verdana" w:hAnsi="Verdana"/>
                <w:sz w:val="20"/>
                <w:szCs w:val="20"/>
              </w:rPr>
            </w:pPr>
          </w:p>
          <w:p w:rsidR="00C10B91" w:rsidRDefault="00C10B91" w:rsidP="00C10B91">
            <w:pPr>
              <w:spacing w:line="360" w:lineRule="auto"/>
              <w:ind w:right="-99"/>
              <w:jc w:val="both"/>
              <w:rPr>
                <w:rFonts w:ascii="Verdana" w:hAnsi="Verdana"/>
                <w:sz w:val="20"/>
                <w:szCs w:val="20"/>
              </w:rPr>
            </w:pPr>
            <w:r>
              <w:rPr>
                <w:rFonts w:ascii="Verdana" w:hAnsi="Verdana"/>
                <w:sz w:val="20"/>
                <w:szCs w:val="20"/>
              </w:rPr>
              <w:t xml:space="preserve">Στο Χρυσό, σήμερα,  </w:t>
            </w:r>
            <w:r w:rsidR="00E92C85">
              <w:rPr>
                <w:rFonts w:ascii="Verdana" w:hAnsi="Verdana"/>
                <w:sz w:val="20"/>
                <w:szCs w:val="20"/>
              </w:rPr>
              <w:t xml:space="preserve">13 Μαΐου 2015 </w:t>
            </w:r>
            <w:r>
              <w:rPr>
                <w:rFonts w:ascii="Verdana" w:hAnsi="Verdana"/>
                <w:sz w:val="20"/>
                <w:szCs w:val="20"/>
              </w:rPr>
              <w:t xml:space="preserve"> και ώρα 13.00 στο Γραφείο της Τοπικής Κοινότητας Χρυσού του Δήμου  Εμμανουήλ Παππά συνήλθε σε συνεδρίαση το Συμβούλιο της Τοπικής Κοινότητας  Χρυσού του Δήμου  Εμμανουήλ Παππά,  ύστερα από την αριθ. Δ.Υ./</w:t>
            </w:r>
            <w:r w:rsidR="00E92C85">
              <w:rPr>
                <w:rFonts w:ascii="Verdana" w:hAnsi="Verdana"/>
                <w:sz w:val="20"/>
                <w:szCs w:val="20"/>
              </w:rPr>
              <w:t>08-05-2015</w:t>
            </w:r>
            <w:r>
              <w:rPr>
                <w:rFonts w:ascii="Verdana" w:hAnsi="Verdana"/>
                <w:sz w:val="20"/>
                <w:szCs w:val="20"/>
              </w:rPr>
              <w:t xml:space="preserve"> πρόσκληση του  Προέδρου της Τοπικής Κοινότητας Χρυσού, Κων/νου </w:t>
            </w:r>
            <w:proofErr w:type="spellStart"/>
            <w:r>
              <w:rPr>
                <w:rFonts w:ascii="Verdana" w:hAnsi="Verdana"/>
                <w:sz w:val="20"/>
                <w:szCs w:val="20"/>
              </w:rPr>
              <w:t>Κώρη</w:t>
            </w:r>
            <w:proofErr w:type="spellEnd"/>
            <w:r>
              <w:rPr>
                <w:rFonts w:ascii="Verdana" w:hAnsi="Verdana"/>
                <w:sz w:val="20"/>
                <w:szCs w:val="20"/>
              </w:rPr>
              <w:t xml:space="preserve">,  που επιδόθηκε νόμιμα με αποδεικτικό στα μέλη, σύμφωνα με το άρθρο 88 του Ν.3852/10. </w:t>
            </w:r>
          </w:p>
          <w:p w:rsidR="00C10B91" w:rsidRDefault="00C10B91" w:rsidP="00C10B91">
            <w:pPr>
              <w:tabs>
                <w:tab w:val="left" w:pos="0"/>
              </w:tabs>
              <w:spacing w:line="360" w:lineRule="auto"/>
              <w:ind w:right="-99"/>
              <w:jc w:val="both"/>
              <w:rPr>
                <w:rFonts w:ascii="Verdana" w:hAnsi="Verdana"/>
                <w:sz w:val="20"/>
                <w:szCs w:val="20"/>
              </w:rPr>
            </w:pPr>
            <w:r>
              <w:rPr>
                <w:rFonts w:ascii="Verdana" w:hAnsi="Verdana"/>
                <w:sz w:val="20"/>
                <w:szCs w:val="20"/>
              </w:rPr>
              <w:t>Αφού διαπιστώθηκε νόμιμη απαρτία, δηλαδή σε σύνολο τριών (3) μελών βρέθηκαν παρόντα τα παρακάτω δύο (2)  μέλη:</w:t>
            </w:r>
          </w:p>
          <w:tbl>
            <w:tblPr>
              <w:tblW w:w="0" w:type="auto"/>
              <w:tblLayout w:type="fixed"/>
              <w:tblLook w:val="04A0"/>
            </w:tblPr>
            <w:tblGrid>
              <w:gridCol w:w="4261"/>
              <w:gridCol w:w="4636"/>
            </w:tblGrid>
            <w:tr w:rsidR="00C10B91" w:rsidTr="00C10B91">
              <w:tc>
                <w:tcPr>
                  <w:tcW w:w="4261"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ΠΑΡΟΝΤΕΣ</w:t>
                  </w:r>
                </w:p>
              </w:tc>
              <w:tc>
                <w:tcPr>
                  <w:tcW w:w="4636" w:type="dxa"/>
                  <w:hideMark/>
                </w:tcPr>
                <w:p w:rsidR="00C10B91" w:rsidRDefault="00C10B91">
                  <w:pPr>
                    <w:spacing w:line="360" w:lineRule="auto"/>
                    <w:rPr>
                      <w:rFonts w:ascii="Verdana" w:hAnsi="Verdana"/>
                      <w:b/>
                      <w:sz w:val="20"/>
                      <w:szCs w:val="20"/>
                      <w:lang w:eastAsia="en-US"/>
                    </w:rPr>
                  </w:pPr>
                  <w:r>
                    <w:rPr>
                      <w:rFonts w:ascii="Verdana" w:hAnsi="Verdana"/>
                      <w:b/>
                      <w:sz w:val="20"/>
                      <w:szCs w:val="20"/>
                      <w:lang w:eastAsia="en-US"/>
                    </w:rPr>
                    <w:t xml:space="preserve">             ΑΠΟΝΤΕΣ</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r>
                    <w:rPr>
                      <w:rFonts w:ascii="Verdana" w:hAnsi="Verdana"/>
                      <w:sz w:val="20"/>
                      <w:szCs w:val="20"/>
                      <w:lang w:eastAsia="en-US"/>
                    </w:rPr>
                    <w:t xml:space="preserve">Κων/νος </w:t>
                  </w:r>
                  <w:proofErr w:type="spellStart"/>
                  <w:r>
                    <w:rPr>
                      <w:rFonts w:ascii="Verdana" w:hAnsi="Verdana"/>
                      <w:sz w:val="20"/>
                      <w:szCs w:val="20"/>
                      <w:lang w:eastAsia="en-US"/>
                    </w:rPr>
                    <w:t>Κώρης</w:t>
                  </w:r>
                  <w:proofErr w:type="spellEnd"/>
                  <w:r>
                    <w:rPr>
                      <w:rFonts w:ascii="Verdana" w:hAnsi="Verdana"/>
                      <w:sz w:val="20"/>
                      <w:szCs w:val="20"/>
                      <w:lang w:eastAsia="en-US"/>
                    </w:rPr>
                    <w:t xml:space="preserve"> Πρόεδρος</w:t>
                  </w:r>
                </w:p>
              </w:tc>
              <w:tc>
                <w:tcPr>
                  <w:tcW w:w="4636" w:type="dxa"/>
                  <w:hideMark/>
                </w:tcPr>
                <w:p w:rsidR="00C10B91" w:rsidRDefault="00C10B91">
                  <w:pPr>
                    <w:spacing w:line="360" w:lineRule="auto"/>
                    <w:jc w:val="both"/>
                    <w:rPr>
                      <w:rFonts w:ascii="Verdana" w:hAnsi="Verdana"/>
                      <w:sz w:val="20"/>
                      <w:szCs w:val="20"/>
                      <w:lang w:eastAsia="en-US"/>
                    </w:rPr>
                  </w:pPr>
                  <w:r>
                    <w:rPr>
                      <w:rFonts w:ascii="Verdana" w:hAnsi="Verdana"/>
                      <w:sz w:val="20"/>
                      <w:szCs w:val="20"/>
                      <w:lang w:eastAsia="en-US"/>
                    </w:rPr>
                    <w:t xml:space="preserve">    </w:t>
                  </w:r>
                  <w:proofErr w:type="spellStart"/>
                  <w:r>
                    <w:rPr>
                      <w:rFonts w:ascii="Verdana" w:hAnsi="Verdana"/>
                      <w:sz w:val="20"/>
                      <w:szCs w:val="20"/>
                      <w:lang w:eastAsia="en-US"/>
                    </w:rPr>
                    <w:t>Μήτρακας</w:t>
                  </w:r>
                  <w:proofErr w:type="spellEnd"/>
                  <w:r>
                    <w:rPr>
                      <w:rFonts w:ascii="Verdana" w:hAnsi="Verdana"/>
                      <w:sz w:val="20"/>
                      <w:szCs w:val="20"/>
                      <w:lang w:eastAsia="en-US"/>
                    </w:rPr>
                    <w:t xml:space="preserve"> Αντώνιος        </w:t>
                  </w:r>
                </w:p>
              </w:tc>
            </w:tr>
            <w:tr w:rsidR="00C10B91" w:rsidTr="00C10B91">
              <w:tc>
                <w:tcPr>
                  <w:tcW w:w="4261" w:type="dxa"/>
                  <w:hideMark/>
                </w:tcPr>
                <w:p w:rsidR="00C10B91" w:rsidRDefault="00C10B91" w:rsidP="0087606C">
                  <w:pPr>
                    <w:numPr>
                      <w:ilvl w:val="0"/>
                      <w:numId w:val="1"/>
                    </w:numPr>
                    <w:spacing w:line="360" w:lineRule="auto"/>
                    <w:jc w:val="both"/>
                    <w:rPr>
                      <w:rFonts w:ascii="Verdana" w:hAnsi="Verdana"/>
                      <w:sz w:val="20"/>
                      <w:szCs w:val="20"/>
                      <w:lang w:eastAsia="en-US"/>
                    </w:rPr>
                  </w:pPr>
                  <w:proofErr w:type="spellStart"/>
                  <w:r>
                    <w:rPr>
                      <w:rFonts w:ascii="Verdana" w:hAnsi="Verdana"/>
                      <w:sz w:val="20"/>
                      <w:szCs w:val="20"/>
                      <w:lang w:eastAsia="en-US"/>
                    </w:rPr>
                    <w:t>Γκιμπιρίτης</w:t>
                  </w:r>
                  <w:proofErr w:type="spellEnd"/>
                  <w:r>
                    <w:rPr>
                      <w:rFonts w:ascii="Verdana" w:hAnsi="Verdana"/>
                      <w:sz w:val="20"/>
                      <w:szCs w:val="20"/>
                      <w:lang w:eastAsia="en-US"/>
                    </w:rPr>
                    <w:t xml:space="preserve"> Ευάγγελος</w:t>
                  </w:r>
                </w:p>
              </w:tc>
              <w:tc>
                <w:tcPr>
                  <w:tcW w:w="4636" w:type="dxa"/>
                </w:tcPr>
                <w:p w:rsidR="00C10B91" w:rsidRDefault="00C10B91">
                  <w:pPr>
                    <w:spacing w:line="360" w:lineRule="auto"/>
                    <w:jc w:val="both"/>
                    <w:rPr>
                      <w:rFonts w:ascii="Verdana" w:hAnsi="Verdana"/>
                      <w:sz w:val="20"/>
                      <w:szCs w:val="20"/>
                      <w:lang w:eastAsia="en-US"/>
                    </w:rPr>
                  </w:pPr>
                </w:p>
              </w:tc>
            </w:tr>
          </w:tbl>
          <w:p w:rsidR="00C10B91" w:rsidRDefault="00C10B91" w:rsidP="001F652B">
            <w:pPr>
              <w:spacing w:after="200" w:line="276" w:lineRule="auto"/>
              <w:rPr>
                <w:rFonts w:ascii="Verdana" w:hAnsi="Verdana"/>
                <w:sz w:val="20"/>
                <w:szCs w:val="20"/>
              </w:rPr>
            </w:pPr>
          </w:p>
        </w:tc>
        <w:tc>
          <w:tcPr>
            <w:tcW w:w="4636" w:type="dxa"/>
          </w:tcPr>
          <w:p w:rsidR="00DF23F3" w:rsidRDefault="00DF23F3" w:rsidP="00C10B91">
            <w:pPr>
              <w:spacing w:line="360" w:lineRule="auto"/>
              <w:ind w:left="3536" w:hanging="3536"/>
              <w:jc w:val="both"/>
              <w:rPr>
                <w:rFonts w:ascii="Verdana" w:hAnsi="Verdana"/>
                <w:sz w:val="20"/>
                <w:szCs w:val="20"/>
              </w:rPr>
            </w:pPr>
          </w:p>
        </w:tc>
      </w:tr>
    </w:tbl>
    <w:p w:rsidR="008F1C9F" w:rsidRDefault="003B081E" w:rsidP="008F1C9F">
      <w:pPr>
        <w:pStyle w:val="2"/>
        <w:ind w:right="43"/>
        <w:rPr>
          <w:rFonts w:ascii="Verdana" w:hAnsi="Verdana"/>
          <w:sz w:val="20"/>
        </w:rPr>
      </w:pPr>
      <w:r>
        <w:rPr>
          <w:rFonts w:ascii="Verdana" w:hAnsi="Verdana"/>
          <w:sz w:val="20"/>
        </w:rPr>
        <w:t xml:space="preserve">  </w:t>
      </w:r>
      <w:r w:rsidR="00DF23F3">
        <w:rPr>
          <w:rFonts w:ascii="Verdana" w:hAnsi="Verdana"/>
          <w:sz w:val="20"/>
        </w:rPr>
        <w:t>Τα πρακτικά τηρήθηκαν από την υπάλληλο του Δήμου κ. Τσαούση Δέσποινα.</w:t>
      </w:r>
    </w:p>
    <w:p w:rsidR="00E92C85" w:rsidRDefault="00C503F4" w:rsidP="008F1C9F">
      <w:pPr>
        <w:spacing w:line="360" w:lineRule="auto"/>
        <w:jc w:val="both"/>
        <w:rPr>
          <w:rFonts w:ascii="Verdana" w:hAnsi="Verdana"/>
          <w:sz w:val="20"/>
        </w:rPr>
      </w:pPr>
      <w:r>
        <w:rPr>
          <w:rFonts w:ascii="Verdana" w:hAnsi="Verdana"/>
          <w:sz w:val="20"/>
        </w:rPr>
        <w:t xml:space="preserve">Ο Πρόεδρος εισηγούμενος το </w:t>
      </w:r>
      <w:r w:rsidR="00BC58CA">
        <w:rPr>
          <w:rFonts w:ascii="Verdana" w:hAnsi="Verdana"/>
          <w:sz w:val="20"/>
        </w:rPr>
        <w:t>έκτο</w:t>
      </w:r>
      <w:r w:rsidR="008F1C9F">
        <w:rPr>
          <w:rFonts w:ascii="Verdana" w:hAnsi="Verdana"/>
          <w:sz w:val="20"/>
        </w:rPr>
        <w:t xml:space="preserve"> θέμα της ημερήσιας διάταξης </w:t>
      </w:r>
      <w:r w:rsidR="00BC58CA">
        <w:rPr>
          <w:rFonts w:ascii="Verdana" w:hAnsi="Verdana"/>
          <w:sz w:val="20"/>
        </w:rPr>
        <w:t>ενημέρωσε τα μέλη του συμβουλίου, ότι λόγω των πολλών εκταφών που γίνονται το τελευταίο διάστημα, υπάρχει ανάγκη προμήθειας οστεοθηκών.</w:t>
      </w:r>
    </w:p>
    <w:p w:rsidR="008F1C9F" w:rsidRDefault="008F1C9F" w:rsidP="008F1C9F">
      <w:pPr>
        <w:spacing w:line="360" w:lineRule="auto"/>
        <w:jc w:val="both"/>
        <w:rPr>
          <w:rFonts w:ascii="Verdana" w:hAnsi="Verdana"/>
          <w:sz w:val="20"/>
        </w:rPr>
      </w:pPr>
      <w:r>
        <w:rPr>
          <w:rFonts w:ascii="Verdana" w:hAnsi="Verdana"/>
          <w:sz w:val="20"/>
        </w:rPr>
        <w:t xml:space="preserve">  Στη συνέχεια κάλεσε το συμβούλιο να αποφασίσει σχετικά.</w:t>
      </w:r>
    </w:p>
    <w:p w:rsidR="008F1C9F" w:rsidRDefault="008F1C9F" w:rsidP="008F1C9F">
      <w:pPr>
        <w:spacing w:line="360" w:lineRule="auto"/>
        <w:jc w:val="both"/>
        <w:rPr>
          <w:rFonts w:ascii="Verdana" w:hAnsi="Verdana"/>
          <w:sz w:val="20"/>
        </w:rPr>
      </w:pPr>
      <w:r>
        <w:rPr>
          <w:rFonts w:ascii="Verdana" w:hAnsi="Verdana"/>
          <w:sz w:val="20"/>
        </w:rPr>
        <w:t xml:space="preserve">Το συμβούλιο μετά διαλογική συζήτηση, αφού άκουσε την εισήγηση του Προέδρου </w:t>
      </w:r>
    </w:p>
    <w:p w:rsidR="008F1C9F" w:rsidRDefault="008F1C9F" w:rsidP="008F1C9F">
      <w:pPr>
        <w:spacing w:line="360" w:lineRule="auto"/>
        <w:jc w:val="center"/>
        <w:rPr>
          <w:rFonts w:ascii="Verdana" w:hAnsi="Verdana"/>
          <w:sz w:val="20"/>
        </w:rPr>
      </w:pPr>
      <w:r>
        <w:rPr>
          <w:rFonts w:ascii="Verdana" w:hAnsi="Verdana"/>
          <w:sz w:val="20"/>
        </w:rPr>
        <w:t>Α π ο φ α σ ί ζ ε ι</w:t>
      </w:r>
    </w:p>
    <w:p w:rsidR="00BC58CA" w:rsidRDefault="00E92C85" w:rsidP="008F1C9F">
      <w:pPr>
        <w:spacing w:line="360" w:lineRule="auto"/>
        <w:jc w:val="both"/>
        <w:rPr>
          <w:rFonts w:ascii="Verdana" w:hAnsi="Verdana"/>
          <w:sz w:val="20"/>
        </w:rPr>
      </w:pPr>
      <w:r>
        <w:rPr>
          <w:rFonts w:ascii="Verdana" w:hAnsi="Verdana"/>
          <w:sz w:val="20"/>
        </w:rPr>
        <w:t xml:space="preserve"> </w:t>
      </w:r>
      <w:r w:rsidR="00BC58CA">
        <w:rPr>
          <w:rFonts w:ascii="Verdana" w:hAnsi="Verdana"/>
          <w:sz w:val="20"/>
        </w:rPr>
        <w:t>Προτείνει την προμήθεια 42 οστεοθηκών, για το οστεοφυλάκιο Χρυσού. Το ποσό που θα απαιτηθεί για την παραπάνω προμήθεια ανέρχεται στις 3.000,00€ περίπου.</w:t>
      </w:r>
    </w:p>
    <w:p w:rsidR="008F1C9F" w:rsidRDefault="00BC58CA" w:rsidP="008F1C9F">
      <w:pPr>
        <w:spacing w:line="360" w:lineRule="auto"/>
        <w:jc w:val="both"/>
        <w:rPr>
          <w:rFonts w:ascii="Verdana" w:hAnsi="Verdana"/>
          <w:sz w:val="20"/>
        </w:rPr>
      </w:pPr>
      <w:r>
        <w:rPr>
          <w:rFonts w:ascii="Verdana" w:hAnsi="Verdana"/>
          <w:sz w:val="20"/>
        </w:rPr>
        <w:t xml:space="preserve">Η απόφαση αυτή πήρε </w:t>
      </w:r>
      <w:proofErr w:type="spellStart"/>
      <w:r>
        <w:rPr>
          <w:rFonts w:ascii="Verdana" w:hAnsi="Verdana"/>
          <w:sz w:val="20"/>
        </w:rPr>
        <w:t>α.α</w:t>
      </w:r>
      <w:proofErr w:type="spellEnd"/>
      <w:r>
        <w:rPr>
          <w:rFonts w:ascii="Verdana" w:hAnsi="Verdana"/>
          <w:sz w:val="20"/>
        </w:rPr>
        <w:t>. 9</w:t>
      </w:r>
      <w:r w:rsidR="008F1C9F">
        <w:rPr>
          <w:rFonts w:ascii="Verdana" w:hAnsi="Verdana"/>
          <w:sz w:val="20"/>
        </w:rPr>
        <w:t>/2015</w:t>
      </w:r>
    </w:p>
    <w:p w:rsidR="008F1C9F" w:rsidRDefault="008F1C9F" w:rsidP="008F1C9F">
      <w:pPr>
        <w:spacing w:line="360" w:lineRule="auto"/>
        <w:jc w:val="both"/>
        <w:rPr>
          <w:rFonts w:ascii="Verdana" w:hAnsi="Verdana"/>
          <w:sz w:val="20"/>
        </w:rPr>
      </w:pPr>
    </w:p>
    <w:p w:rsidR="008F1C9F" w:rsidRDefault="008F1C9F" w:rsidP="008F1C9F">
      <w:pPr>
        <w:spacing w:line="360" w:lineRule="auto"/>
        <w:jc w:val="both"/>
        <w:rPr>
          <w:rFonts w:ascii="Verdana" w:hAnsi="Verdana"/>
          <w:sz w:val="20"/>
        </w:rPr>
      </w:pPr>
      <w:r>
        <w:rPr>
          <w:rFonts w:ascii="Verdana" w:hAnsi="Verdana"/>
          <w:sz w:val="20"/>
        </w:rPr>
        <w:t>Αφού εξαντλήθηκαν τα θέματα της ημερήσιας διάταξης λύεται η συνεδρίαση.</w:t>
      </w:r>
    </w:p>
    <w:p w:rsidR="008F1C9F" w:rsidRDefault="008F1C9F" w:rsidP="008F1C9F">
      <w:pPr>
        <w:spacing w:line="360" w:lineRule="auto"/>
        <w:jc w:val="both"/>
        <w:rPr>
          <w:rFonts w:ascii="Verdana" w:hAnsi="Verdana"/>
          <w:sz w:val="20"/>
        </w:rPr>
      </w:pPr>
      <w:r>
        <w:rPr>
          <w:rFonts w:ascii="Verdana" w:hAnsi="Verdana"/>
          <w:sz w:val="20"/>
        </w:rPr>
        <w:lastRenderedPageBreak/>
        <w:t>Το πρακτικό αυτό αφού συντάχθηκε, αναγνώσθηκε και υπογράφεται όπως ακολουθεί.</w:t>
      </w:r>
    </w:p>
    <w:p w:rsidR="00382786" w:rsidRDefault="00382786" w:rsidP="003B081E">
      <w:pPr>
        <w:pStyle w:val="2"/>
        <w:ind w:right="43"/>
        <w:rPr>
          <w:rFonts w:ascii="Verdana" w:hAnsi="Verdana"/>
          <w:sz w:val="20"/>
        </w:rPr>
      </w:pPr>
    </w:p>
    <w:p w:rsidR="00534591" w:rsidRDefault="00534591" w:rsidP="003B081E">
      <w:pPr>
        <w:spacing w:line="360" w:lineRule="auto"/>
        <w:jc w:val="both"/>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Ο Πρόεδρος                                            Τα μέλη</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r>
        <w:rPr>
          <w:rFonts w:ascii="Verdana" w:hAnsi="Verdana"/>
          <w:sz w:val="20"/>
        </w:rPr>
        <w:t>ΑΚΡΙΒΕΣ ΑΠΟΣΠΑΣΜΑ</w:t>
      </w:r>
    </w:p>
    <w:p w:rsidR="00534591" w:rsidRDefault="00534591" w:rsidP="00534591">
      <w:pPr>
        <w:spacing w:line="360" w:lineRule="auto"/>
        <w:jc w:val="center"/>
        <w:rPr>
          <w:rFonts w:ascii="Verdana" w:hAnsi="Verdana"/>
          <w:sz w:val="20"/>
        </w:rPr>
      </w:pPr>
      <w:r>
        <w:rPr>
          <w:rFonts w:ascii="Verdana" w:hAnsi="Verdana"/>
          <w:sz w:val="20"/>
        </w:rPr>
        <w:t>Ο ΠΡΟΕΔΡΟΣ</w:t>
      </w: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rPr>
          <w:rFonts w:ascii="Verdana" w:hAnsi="Verdana"/>
          <w:sz w:val="20"/>
        </w:rPr>
      </w:pPr>
    </w:p>
    <w:p w:rsidR="00534591" w:rsidRDefault="00534591" w:rsidP="00534591">
      <w:pPr>
        <w:spacing w:line="360" w:lineRule="auto"/>
        <w:jc w:val="center"/>
      </w:pPr>
      <w:r>
        <w:rPr>
          <w:rFonts w:ascii="Verdana" w:hAnsi="Verdana"/>
          <w:sz w:val="20"/>
        </w:rPr>
        <w:t>ΚΩΝ/ΝΟΣ ΚΩΡΗΣ</w:t>
      </w:r>
    </w:p>
    <w:sectPr w:rsidR="00534591" w:rsidSect="00285A9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C03CA"/>
    <w:multiLevelType w:val="singleLevel"/>
    <w:tmpl w:val="0408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3F3"/>
    <w:rsid w:val="0006550E"/>
    <w:rsid w:val="000A1C7A"/>
    <w:rsid w:val="001B261E"/>
    <w:rsid w:val="001F4913"/>
    <w:rsid w:val="001F652B"/>
    <w:rsid w:val="00232AB1"/>
    <w:rsid w:val="00254F65"/>
    <w:rsid w:val="00285A9A"/>
    <w:rsid w:val="002E7899"/>
    <w:rsid w:val="00381AE9"/>
    <w:rsid w:val="00382786"/>
    <w:rsid w:val="003B081E"/>
    <w:rsid w:val="003E7880"/>
    <w:rsid w:val="00461DBF"/>
    <w:rsid w:val="00534591"/>
    <w:rsid w:val="006E6617"/>
    <w:rsid w:val="00715FA5"/>
    <w:rsid w:val="00723130"/>
    <w:rsid w:val="008C33CD"/>
    <w:rsid w:val="008F1C9F"/>
    <w:rsid w:val="009A10D1"/>
    <w:rsid w:val="00A6761A"/>
    <w:rsid w:val="00A80FA7"/>
    <w:rsid w:val="00B4356E"/>
    <w:rsid w:val="00BC58CA"/>
    <w:rsid w:val="00C10B91"/>
    <w:rsid w:val="00C424FF"/>
    <w:rsid w:val="00C503F4"/>
    <w:rsid w:val="00CC2D39"/>
    <w:rsid w:val="00DA43C8"/>
    <w:rsid w:val="00DF23F3"/>
    <w:rsid w:val="00E92C85"/>
    <w:rsid w:val="00F21A08"/>
    <w:rsid w:val="00F27E7B"/>
    <w:rsid w:val="00FF6A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3F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DF23F3"/>
    <w:pPr>
      <w:keepNext/>
      <w:spacing w:line="360" w:lineRule="auto"/>
      <w:jc w:val="both"/>
      <w:outlineLvl w:val="0"/>
    </w:pPr>
    <w:rPr>
      <w:b/>
      <w:szCs w:val="20"/>
    </w:rPr>
  </w:style>
  <w:style w:type="paragraph" w:styleId="4">
    <w:name w:val="heading 4"/>
    <w:basedOn w:val="a"/>
    <w:next w:val="a"/>
    <w:link w:val="4Char"/>
    <w:semiHidden/>
    <w:unhideWhenUsed/>
    <w:qFormat/>
    <w:rsid w:val="00DF23F3"/>
    <w:pPr>
      <w:keepNext/>
      <w:outlineLvl w:val="3"/>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F23F3"/>
    <w:rPr>
      <w:rFonts w:ascii="Times New Roman" w:eastAsia="Times New Roman" w:hAnsi="Times New Roman" w:cs="Times New Roman"/>
      <w:b/>
      <w:sz w:val="24"/>
      <w:szCs w:val="20"/>
      <w:lang w:eastAsia="el-GR"/>
    </w:rPr>
  </w:style>
  <w:style w:type="character" w:customStyle="1" w:styleId="4Char">
    <w:name w:val="Επικεφαλίδα 4 Char"/>
    <w:basedOn w:val="a0"/>
    <w:link w:val="4"/>
    <w:semiHidden/>
    <w:rsid w:val="00DF23F3"/>
    <w:rPr>
      <w:rFonts w:ascii="Times New Roman" w:eastAsia="Times New Roman" w:hAnsi="Times New Roman" w:cs="Times New Roman"/>
      <w:sz w:val="24"/>
      <w:szCs w:val="20"/>
      <w:lang w:eastAsia="el-GR"/>
    </w:rPr>
  </w:style>
  <w:style w:type="paragraph" w:styleId="2">
    <w:name w:val="Body Text 2"/>
    <w:basedOn w:val="a"/>
    <w:link w:val="2Char"/>
    <w:semiHidden/>
    <w:unhideWhenUsed/>
    <w:rsid w:val="00DF23F3"/>
    <w:pPr>
      <w:spacing w:line="360" w:lineRule="auto"/>
      <w:jc w:val="both"/>
    </w:pPr>
    <w:rPr>
      <w:szCs w:val="20"/>
    </w:rPr>
  </w:style>
  <w:style w:type="character" w:customStyle="1" w:styleId="2Char">
    <w:name w:val="Σώμα κείμενου 2 Char"/>
    <w:basedOn w:val="a0"/>
    <w:link w:val="2"/>
    <w:semiHidden/>
    <w:rsid w:val="00DF23F3"/>
    <w:rPr>
      <w:rFonts w:ascii="Times New Roman" w:eastAsia="Times New Roman" w:hAnsi="Times New Roman"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divs>
    <w:div w:id="265817000">
      <w:bodyDiv w:val="1"/>
      <w:marLeft w:val="0"/>
      <w:marRight w:val="0"/>
      <w:marTop w:val="0"/>
      <w:marBottom w:val="0"/>
      <w:divBdr>
        <w:top w:val="none" w:sz="0" w:space="0" w:color="auto"/>
        <w:left w:val="none" w:sz="0" w:space="0" w:color="auto"/>
        <w:bottom w:val="none" w:sz="0" w:space="0" w:color="auto"/>
        <w:right w:val="none" w:sz="0" w:space="0" w:color="auto"/>
      </w:divBdr>
    </w:div>
    <w:div w:id="565578749">
      <w:bodyDiv w:val="1"/>
      <w:marLeft w:val="0"/>
      <w:marRight w:val="0"/>
      <w:marTop w:val="0"/>
      <w:marBottom w:val="0"/>
      <w:divBdr>
        <w:top w:val="none" w:sz="0" w:space="0" w:color="auto"/>
        <w:left w:val="none" w:sz="0" w:space="0" w:color="auto"/>
        <w:bottom w:val="none" w:sz="0" w:space="0" w:color="auto"/>
        <w:right w:val="none" w:sz="0" w:space="0" w:color="auto"/>
      </w:divBdr>
    </w:div>
    <w:div w:id="638535134">
      <w:bodyDiv w:val="1"/>
      <w:marLeft w:val="0"/>
      <w:marRight w:val="0"/>
      <w:marTop w:val="0"/>
      <w:marBottom w:val="0"/>
      <w:divBdr>
        <w:top w:val="none" w:sz="0" w:space="0" w:color="auto"/>
        <w:left w:val="none" w:sz="0" w:space="0" w:color="auto"/>
        <w:bottom w:val="none" w:sz="0" w:space="0" w:color="auto"/>
        <w:right w:val="none" w:sz="0" w:space="0" w:color="auto"/>
      </w:divBdr>
    </w:div>
    <w:div w:id="1559901051">
      <w:bodyDiv w:val="1"/>
      <w:marLeft w:val="0"/>
      <w:marRight w:val="0"/>
      <w:marTop w:val="0"/>
      <w:marBottom w:val="0"/>
      <w:divBdr>
        <w:top w:val="none" w:sz="0" w:space="0" w:color="auto"/>
        <w:left w:val="none" w:sz="0" w:space="0" w:color="auto"/>
        <w:bottom w:val="none" w:sz="0" w:space="0" w:color="auto"/>
        <w:right w:val="none" w:sz="0" w:space="0" w:color="auto"/>
      </w:divBdr>
    </w:div>
    <w:div w:id="210876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284</Words>
  <Characters>1538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25</cp:revision>
  <dcterms:created xsi:type="dcterms:W3CDTF">2014-12-15T09:02:00Z</dcterms:created>
  <dcterms:modified xsi:type="dcterms:W3CDTF">2015-05-14T06:43:00Z</dcterms:modified>
</cp:coreProperties>
</file>