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43" w:rsidRPr="00392843" w:rsidRDefault="00227843" w:rsidP="00392843">
      <w:pPr>
        <w:spacing w:after="0"/>
        <w:rPr>
          <w:b/>
        </w:rPr>
      </w:pPr>
      <w:r w:rsidRPr="00392843">
        <w:rPr>
          <w:b/>
        </w:rPr>
        <w:t>ΕΛΛΗΝΙΚΗ ΔΗΜΟΚΡΑΤΙΑ</w:t>
      </w:r>
    </w:p>
    <w:p w:rsidR="00227843" w:rsidRPr="00392843" w:rsidRDefault="00227843" w:rsidP="00392843">
      <w:pPr>
        <w:spacing w:after="0"/>
        <w:rPr>
          <w:b/>
        </w:rPr>
      </w:pPr>
      <w:r w:rsidRPr="00392843">
        <w:rPr>
          <w:b/>
        </w:rPr>
        <w:t>ΔΗΜΟΣ ΕΜΜΑΝΟΥΗΛ ΠΑΠΠΑ</w:t>
      </w:r>
    </w:p>
    <w:p w:rsidR="00227843" w:rsidRPr="00392843" w:rsidRDefault="00227843" w:rsidP="00392843">
      <w:pPr>
        <w:spacing w:after="0"/>
        <w:rPr>
          <w:b/>
        </w:rPr>
      </w:pPr>
      <w:r w:rsidRPr="00392843">
        <w:rPr>
          <w:b/>
        </w:rPr>
        <w:t>ΓΡΑΦΕΙΟ ΠΡΟΜΗΘΕΙΩΝ</w:t>
      </w:r>
    </w:p>
    <w:p w:rsidR="00227843" w:rsidRDefault="00227843"/>
    <w:p w:rsidR="00227843" w:rsidRPr="00392843" w:rsidRDefault="00227843" w:rsidP="00392843">
      <w:pPr>
        <w:jc w:val="center"/>
        <w:rPr>
          <w:b/>
          <w:u w:val="single"/>
        </w:rPr>
      </w:pPr>
      <w:r w:rsidRPr="00392843">
        <w:rPr>
          <w:b/>
          <w:u w:val="single"/>
        </w:rPr>
        <w:t>ΈΝΤΥΠΟ ΟΙΚΟΝΟΜΙΚΗΣ ΠΡΟΣΦΟΡΑΣ</w:t>
      </w:r>
    </w:p>
    <w:p w:rsidR="00227843" w:rsidRPr="00392843" w:rsidRDefault="00227843" w:rsidP="00392843">
      <w:pPr>
        <w:jc w:val="center"/>
        <w:rPr>
          <w:b/>
        </w:rPr>
      </w:pPr>
    </w:p>
    <w:p w:rsidR="00227843" w:rsidRPr="00392843" w:rsidRDefault="00227843" w:rsidP="00392843">
      <w:pPr>
        <w:jc w:val="center"/>
        <w:rPr>
          <w:b/>
        </w:rPr>
      </w:pPr>
      <w:r w:rsidRPr="00392843">
        <w:rPr>
          <w:b/>
        </w:rPr>
        <w:t>ΤΟΥ</w:t>
      </w:r>
    </w:p>
    <w:p w:rsidR="00227843" w:rsidRPr="00392843" w:rsidRDefault="00227843" w:rsidP="00392843">
      <w:pPr>
        <w:jc w:val="center"/>
        <w:rPr>
          <w:b/>
        </w:rPr>
      </w:pPr>
    </w:p>
    <w:p w:rsidR="00227843" w:rsidRPr="00392843" w:rsidRDefault="00227843" w:rsidP="00392843">
      <w:pPr>
        <w:jc w:val="center"/>
        <w:rPr>
          <w:b/>
        </w:rPr>
      </w:pPr>
      <w:r w:rsidRPr="00392843">
        <w:rPr>
          <w:b/>
        </w:rPr>
        <w:t>(ΟΝΟΜΑΤΕΠΩΝΥΜΟ ΠΡΟΜΗΘΕΥΤΗ)</w:t>
      </w:r>
    </w:p>
    <w:p w:rsidR="00227843" w:rsidRDefault="00227843">
      <w:r>
        <w:t xml:space="preserve">    </w:t>
      </w:r>
    </w:p>
    <w:p w:rsidR="00227843" w:rsidRDefault="00227843" w:rsidP="009860A4">
      <w:pPr>
        <w:jc w:val="both"/>
      </w:pPr>
      <w:r>
        <w:t xml:space="preserve">Σχετικά με την αριθ. </w:t>
      </w:r>
      <w:proofErr w:type="spellStart"/>
      <w:r w:rsidR="00770FA6">
        <w:t>Π</w:t>
      </w:r>
      <w:r>
        <w:t>ρωτ</w:t>
      </w:r>
      <w:proofErr w:type="spellEnd"/>
      <w:r w:rsidR="00080682">
        <w:t xml:space="preserve">. </w:t>
      </w:r>
      <w:r w:rsidR="00355EC1">
        <w:t>……….</w:t>
      </w:r>
      <w:r w:rsidRPr="00392843">
        <w:rPr>
          <w:b/>
        </w:rPr>
        <w:t xml:space="preserve"> Διακήρυξη </w:t>
      </w:r>
      <w:r w:rsidR="00A647AB">
        <w:rPr>
          <w:b/>
        </w:rPr>
        <w:t>Ανοικτού Ηλεκτρονικού</w:t>
      </w:r>
      <w:r w:rsidRPr="00392843">
        <w:rPr>
          <w:b/>
        </w:rPr>
        <w:t xml:space="preserve"> Διαγωνισμού</w:t>
      </w:r>
      <w:r>
        <w:t xml:space="preserve"> με τίτλο: Προμήθεια Τροφίμων, Γάλατος και ειδών Δεξιώσεων για τις ανάγκες του Δήμου προσφέρω</w:t>
      </w:r>
      <w:r w:rsidR="00080682">
        <w:t>ν</w:t>
      </w:r>
      <w:r>
        <w:t>:</w:t>
      </w:r>
      <w:bookmarkStart w:id="0" w:name="_GoBack"/>
      <w:bookmarkEnd w:id="0"/>
    </w:p>
    <w:p w:rsidR="00227843" w:rsidRDefault="00227843" w:rsidP="00392843">
      <w:pPr>
        <w:pStyle w:val="a3"/>
        <w:numPr>
          <w:ilvl w:val="0"/>
          <w:numId w:val="1"/>
        </w:numPr>
      </w:pPr>
      <w:r>
        <w:t xml:space="preserve">Το </w:t>
      </w:r>
      <w:r w:rsidRPr="00336433">
        <w:rPr>
          <w:b/>
        </w:rPr>
        <w:t>παρακάτω ποσοστό έκπτωσης</w:t>
      </w:r>
      <w:r>
        <w:t>:</w:t>
      </w:r>
      <w:r w:rsidR="00336433">
        <w:t xml:space="preserve">   </w:t>
      </w:r>
      <w:r>
        <w:t>(Δηλώνεται Ολογράφως και αριθμητικώς)</w:t>
      </w:r>
    </w:p>
    <w:p w:rsidR="00227843" w:rsidRDefault="00227843" w:rsidP="00392843">
      <w:pPr>
        <w:pStyle w:val="a3"/>
      </w:pP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664"/>
        <w:gridCol w:w="4014"/>
        <w:gridCol w:w="1595"/>
        <w:gridCol w:w="2374"/>
      </w:tblGrid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Α/Α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ΠΕΡΙΓΡΑΦΗ ΕΙΔΟΥΣ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ΠΟΣΟΣΤΟ ΕΚΠΤΩΣΗΣ</w:t>
            </w:r>
          </w:p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ΑΡΙΘΜ.</w:t>
            </w: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ΠΟΣΟΣΤΟ ΕΚΠΤΩΣΗΣ</w:t>
            </w:r>
          </w:p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b/>
                <w:szCs w:val="24"/>
                <w:lang w:eastAsia="ar-SA"/>
              </w:rPr>
              <w:t>ΟΛΟΓΡΑΦΩΣ</w:t>
            </w: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>Φρέσκο Παστεριωμένο Γάλα 1 λίτρου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2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Γιαούρτι παραδοσιακό αγελαδινό 320 </w:t>
            </w:r>
            <w:proofErr w:type="spellStart"/>
            <w:r w:rsidRPr="009860A4">
              <w:rPr>
                <w:rFonts w:eastAsia="Times New Roman" w:cs="Calibri"/>
                <w:szCs w:val="24"/>
                <w:lang w:eastAsia="ar-SA"/>
              </w:rPr>
              <w:t>γρ</w:t>
            </w:r>
            <w:proofErr w:type="spellEnd"/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3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Τυρί φέτα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4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Αγελαδινό</w:t>
            </w:r>
            <w:r>
              <w:rPr>
                <w:rFonts w:eastAsia="Times New Roman" w:cs="Calibri"/>
                <w:szCs w:val="24"/>
                <w:lang w:eastAsia="ar-SA"/>
              </w:rPr>
              <w:t xml:space="preserve"> </w:t>
            </w:r>
            <w:r w:rsidRPr="009860A4">
              <w:rPr>
                <w:rFonts w:eastAsia="Times New Roman" w:cs="Calibri"/>
                <w:szCs w:val="24"/>
                <w:lang w:eastAsia="ar-SA"/>
              </w:rPr>
              <w:t>(Κασέρι)</w:t>
            </w:r>
          </w:p>
        </w:tc>
        <w:tc>
          <w:tcPr>
            <w:tcW w:w="1595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</w:t>
            </w: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5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Αυγά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6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Έξτρα Παρθένο Ελαιόλαδο </w:t>
            </w:r>
            <w:proofErr w:type="spellStart"/>
            <w:r w:rsidRPr="009860A4">
              <w:rPr>
                <w:rFonts w:eastAsia="Times New Roman" w:cs="Calibri"/>
                <w:szCs w:val="24"/>
                <w:lang w:eastAsia="ar-SA"/>
              </w:rPr>
              <w:t>συσκ</w:t>
            </w:r>
            <w:proofErr w:type="spellEnd"/>
            <w:r w:rsidRPr="009860A4">
              <w:rPr>
                <w:rFonts w:eastAsia="Times New Roman" w:cs="Calibri"/>
                <w:szCs w:val="24"/>
                <w:lang w:eastAsia="ar-SA"/>
              </w:rPr>
              <w:t>. 1 λίτρου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7</w:t>
            </w:r>
          </w:p>
        </w:tc>
        <w:tc>
          <w:tcPr>
            <w:tcW w:w="4014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</w:t>
            </w:r>
            <w:r>
              <w:rPr>
                <w:rFonts w:eastAsia="Times New Roman" w:cs="Calibri"/>
                <w:szCs w:val="24"/>
                <w:lang w:eastAsia="ar-SA"/>
              </w:rPr>
              <w:t>Φ</w:t>
            </w:r>
            <w:r w:rsidRPr="009860A4">
              <w:rPr>
                <w:rFonts w:eastAsia="Times New Roman" w:cs="Calibri"/>
                <w:szCs w:val="24"/>
                <w:lang w:eastAsia="ar-SA"/>
              </w:rPr>
              <w:t>ρέσκα ψάρια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8</w:t>
            </w:r>
          </w:p>
        </w:tc>
        <w:tc>
          <w:tcPr>
            <w:tcW w:w="4014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</w:t>
            </w:r>
            <w:r>
              <w:rPr>
                <w:rFonts w:eastAsia="Times New Roman" w:cs="Calibri"/>
                <w:szCs w:val="24"/>
                <w:lang w:eastAsia="ar-SA"/>
              </w:rPr>
              <w:t>Κ</w:t>
            </w:r>
            <w:r w:rsidRPr="009860A4">
              <w:rPr>
                <w:rFonts w:eastAsia="Times New Roman" w:cs="Calibri"/>
                <w:szCs w:val="24"/>
                <w:lang w:eastAsia="ar-SA"/>
              </w:rPr>
              <w:t>ατεψυγμένα ψάρια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9</w:t>
            </w:r>
          </w:p>
        </w:tc>
        <w:tc>
          <w:tcPr>
            <w:tcW w:w="4014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</w:t>
            </w:r>
            <w:r>
              <w:rPr>
                <w:rFonts w:eastAsia="Times New Roman" w:cs="Calibri"/>
                <w:szCs w:val="24"/>
                <w:lang w:eastAsia="ar-SA"/>
              </w:rPr>
              <w:t>Κ</w:t>
            </w:r>
            <w:r w:rsidRPr="009860A4">
              <w:rPr>
                <w:rFonts w:eastAsia="Times New Roman" w:cs="Calibri"/>
                <w:szCs w:val="24"/>
                <w:lang w:eastAsia="ar-SA"/>
              </w:rPr>
              <w:t>ατεψυγμένα λαχανικά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10</w:t>
            </w:r>
          </w:p>
        </w:tc>
        <w:tc>
          <w:tcPr>
            <w:tcW w:w="4014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Ρύζι τύπου </w:t>
            </w:r>
            <w:proofErr w:type="spellStart"/>
            <w:r w:rsidRPr="009860A4">
              <w:rPr>
                <w:rFonts w:eastAsia="Times New Roman" w:cs="Calibri"/>
                <w:szCs w:val="24"/>
                <w:lang w:eastAsia="ar-SA"/>
              </w:rPr>
              <w:t>Μπονέτ</w:t>
            </w:r>
            <w:proofErr w:type="spellEnd"/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11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Φασόλια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Φακές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13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Αλεύρι 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14</w:t>
            </w:r>
          </w:p>
        </w:tc>
        <w:tc>
          <w:tcPr>
            <w:tcW w:w="4014" w:type="dxa"/>
          </w:tcPr>
          <w:p w:rsidR="009860A4" w:rsidRPr="009860A4" w:rsidRDefault="009860A4" w:rsidP="009860A4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Προϊόντα Ζυμαρικών : Κριθαράκι  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15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>Είδη Κρεοπωλείου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16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Είδη Οπωροπωλείου 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17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Αλάτι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</w:p>
        </w:tc>
      </w:tr>
      <w:tr w:rsidR="009860A4" w:rsidRPr="009860A4" w:rsidTr="009860A4">
        <w:tc>
          <w:tcPr>
            <w:tcW w:w="664" w:type="dxa"/>
          </w:tcPr>
          <w:p w:rsidR="009860A4" w:rsidRPr="009860A4" w:rsidRDefault="009860A4" w:rsidP="00873EA0">
            <w:pPr>
              <w:pStyle w:val="a3"/>
              <w:ind w:left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18</w:t>
            </w:r>
          </w:p>
        </w:tc>
        <w:tc>
          <w:tcPr>
            <w:tcW w:w="4014" w:type="dxa"/>
          </w:tcPr>
          <w:p w:rsidR="009860A4" w:rsidRPr="009860A4" w:rsidRDefault="009860A4" w:rsidP="00873EA0">
            <w:pPr>
              <w:pStyle w:val="a3"/>
              <w:ind w:left="0"/>
            </w:pPr>
            <w:r w:rsidRPr="009860A4">
              <w:rPr>
                <w:rFonts w:eastAsia="Times New Roman" w:cs="Calibri"/>
                <w:szCs w:val="24"/>
                <w:lang w:eastAsia="ar-SA"/>
              </w:rPr>
              <w:t xml:space="preserve"> Ζάχαρη</w:t>
            </w:r>
          </w:p>
        </w:tc>
        <w:tc>
          <w:tcPr>
            <w:tcW w:w="1595" w:type="dxa"/>
          </w:tcPr>
          <w:p w:rsidR="009860A4" w:rsidRPr="009860A4" w:rsidRDefault="009860A4" w:rsidP="00873EA0">
            <w:pPr>
              <w:pStyle w:val="a3"/>
              <w:ind w:left="0"/>
            </w:pPr>
          </w:p>
        </w:tc>
        <w:tc>
          <w:tcPr>
            <w:tcW w:w="2374" w:type="dxa"/>
          </w:tcPr>
          <w:p w:rsidR="009860A4" w:rsidRPr="009860A4" w:rsidRDefault="009860A4" w:rsidP="00873EA0">
            <w:pPr>
              <w:pStyle w:val="a3"/>
              <w:ind w:left="0"/>
            </w:pPr>
          </w:p>
        </w:tc>
      </w:tr>
    </w:tbl>
    <w:p w:rsidR="00227843" w:rsidRDefault="00227843" w:rsidP="00392843">
      <w:pPr>
        <w:pStyle w:val="a3"/>
      </w:pPr>
    </w:p>
    <w:p w:rsidR="00227843" w:rsidRDefault="00227843" w:rsidP="00392843">
      <w:pPr>
        <w:pStyle w:val="a3"/>
      </w:pPr>
    </w:p>
    <w:p w:rsidR="00227843" w:rsidRDefault="00227843" w:rsidP="00392843">
      <w:pPr>
        <w:pStyle w:val="a3"/>
      </w:pPr>
    </w:p>
    <w:p w:rsidR="00227843" w:rsidRPr="00392843" w:rsidRDefault="00227843" w:rsidP="00392843">
      <w:pPr>
        <w:pStyle w:val="a3"/>
        <w:jc w:val="center"/>
        <w:rPr>
          <w:b/>
        </w:rPr>
      </w:pPr>
      <w:r w:rsidRPr="00392843">
        <w:rPr>
          <w:b/>
        </w:rPr>
        <w:t>ΥΠΟΓΡΑΦΩΝ</w:t>
      </w:r>
    </w:p>
    <w:p w:rsidR="00227843" w:rsidRPr="00392843" w:rsidRDefault="00227843" w:rsidP="00392843">
      <w:pPr>
        <w:pStyle w:val="a3"/>
        <w:jc w:val="center"/>
        <w:rPr>
          <w:b/>
        </w:rPr>
      </w:pPr>
    </w:p>
    <w:p w:rsidR="00227843" w:rsidRPr="00392843" w:rsidRDefault="00227843" w:rsidP="00392843">
      <w:pPr>
        <w:pStyle w:val="a3"/>
        <w:jc w:val="center"/>
        <w:rPr>
          <w:b/>
        </w:rPr>
      </w:pPr>
    </w:p>
    <w:p w:rsidR="00227843" w:rsidRPr="00392843" w:rsidRDefault="00227843" w:rsidP="00392843">
      <w:pPr>
        <w:pStyle w:val="a3"/>
        <w:jc w:val="center"/>
        <w:rPr>
          <w:b/>
        </w:rPr>
      </w:pPr>
      <w:r w:rsidRPr="00392843">
        <w:rPr>
          <w:b/>
        </w:rPr>
        <w:t>ΟΝΟΜΑ ΠΡΟΜΗΘΕΥΤΗ</w:t>
      </w:r>
    </w:p>
    <w:p w:rsidR="00227843" w:rsidRPr="00392843" w:rsidRDefault="00227843" w:rsidP="00392843">
      <w:pPr>
        <w:pStyle w:val="a3"/>
        <w:jc w:val="center"/>
        <w:rPr>
          <w:b/>
        </w:rPr>
      </w:pPr>
      <w:r w:rsidRPr="00392843">
        <w:rPr>
          <w:b/>
        </w:rPr>
        <w:t>ΚΑΙ ΣΦΡΑΓΙΔΑ</w:t>
      </w:r>
    </w:p>
    <w:sectPr w:rsidR="00227843" w:rsidRPr="00392843" w:rsidSect="006F1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C95"/>
    <w:multiLevelType w:val="hybridMultilevel"/>
    <w:tmpl w:val="1DE8B2D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843"/>
    <w:rsid w:val="00080682"/>
    <w:rsid w:val="00227843"/>
    <w:rsid w:val="00336433"/>
    <w:rsid w:val="00355EC1"/>
    <w:rsid w:val="00392843"/>
    <w:rsid w:val="003A7A1D"/>
    <w:rsid w:val="003C7179"/>
    <w:rsid w:val="00420456"/>
    <w:rsid w:val="006F1AC4"/>
    <w:rsid w:val="007037F3"/>
    <w:rsid w:val="007531D4"/>
    <w:rsid w:val="00770FA6"/>
    <w:rsid w:val="007C5CB2"/>
    <w:rsid w:val="00893E7F"/>
    <w:rsid w:val="0092006D"/>
    <w:rsid w:val="009860A4"/>
    <w:rsid w:val="00A5267A"/>
    <w:rsid w:val="00A647AB"/>
    <w:rsid w:val="00A64C7A"/>
    <w:rsid w:val="00C02FBD"/>
    <w:rsid w:val="00C46208"/>
    <w:rsid w:val="00F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843"/>
    <w:pPr>
      <w:ind w:left="720"/>
      <w:contextualSpacing/>
    </w:pPr>
  </w:style>
  <w:style w:type="table" w:styleId="a4">
    <w:name w:val="Table Grid"/>
    <w:basedOn w:val="a1"/>
    <w:locked/>
    <w:rsid w:val="0098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four</dc:creator>
  <cp:lastModifiedBy>user</cp:lastModifiedBy>
  <cp:revision>6</cp:revision>
  <dcterms:created xsi:type="dcterms:W3CDTF">2019-07-19T10:16:00Z</dcterms:created>
  <dcterms:modified xsi:type="dcterms:W3CDTF">2024-07-18T11:17:00Z</dcterms:modified>
</cp:coreProperties>
</file>